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560"/>
        <w:gridCol w:w="2154"/>
        <w:gridCol w:w="787"/>
        <w:gridCol w:w="2142"/>
        <w:gridCol w:w="2066"/>
        <w:gridCol w:w="663"/>
        <w:gridCol w:w="2194"/>
      </w:tblGrid>
      <w:tr w:rsidR="00124980" w:rsidRPr="00D74BEC" w:rsidTr="00821165">
        <w:trPr>
          <w:cantSplit/>
          <w:trHeight w:val="227"/>
          <w:jc w:val="center"/>
        </w:trPr>
        <w:tc>
          <w:tcPr>
            <w:tcW w:w="10818" w:type="dxa"/>
            <w:gridSpan w:val="8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24980" w:rsidRPr="00D74BEC" w:rsidRDefault="00124980" w:rsidP="00821165">
            <w:pPr>
              <w:pBdr>
                <w:top w:val="single" w:sz="18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MİM</w:t>
            </w:r>
            <w:r w:rsidRPr="00D74BEC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ARLIK VE ŞEHİR PLANLAMA BÖLÜMÜ</w:t>
            </w:r>
          </w:p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D74BEC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HARİTA VE KADASTRO PROGRAMI</w:t>
            </w:r>
          </w:p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D74BEC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24</w:t>
            </w:r>
            <w:r w:rsidRPr="00D74BEC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– 202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5</w:t>
            </w:r>
            <w:r w:rsidRPr="00D74BEC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BAHAR YARIYILI</w:t>
            </w:r>
          </w:p>
          <w:p w:rsidR="00124980" w:rsidRPr="00D74BEC" w:rsidRDefault="00124980" w:rsidP="008211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D74BEC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HAFTALIK DERS PROGRAMI</w:t>
            </w: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5083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4923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 xml:space="preserve">1I. SINIF </w:t>
            </w: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25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Sor. </w:t>
            </w:r>
            <w:proofErr w:type="spellStart"/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066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Sor. </w:t>
            </w:r>
            <w:proofErr w:type="spellStart"/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Elemanı</w:t>
            </w: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24980" w:rsidRPr="00D74BEC" w:rsidRDefault="00124980" w:rsidP="008211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215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A8627F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4980" w:rsidRPr="00A8627F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19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A8627F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</w:tr>
      <w:tr w:rsidR="005B33F7" w:rsidRPr="00D74BEC" w:rsidTr="00D400A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0936">
              <w:rPr>
                <w:rFonts w:ascii="Times New Roman" w:eastAsia="Times New Roman" w:hAnsi="Times New Roman" w:cs="Times New Roman"/>
                <w:sz w:val="16"/>
                <w:szCs w:val="16"/>
              </w:rPr>
              <w:t>Arazi Toplulaştırması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</w:tr>
      <w:tr w:rsidR="005B33F7" w:rsidRPr="00D74BEC" w:rsidTr="00D400A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0936">
              <w:rPr>
                <w:rFonts w:ascii="Times New Roman" w:eastAsia="Times New Roman" w:hAnsi="Times New Roman" w:cs="Times New Roman"/>
                <w:sz w:val="16"/>
                <w:szCs w:val="16"/>
              </w:rPr>
              <w:t>Arazi Toplulaştırması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</w:tr>
      <w:tr w:rsidR="005B33F7" w:rsidRPr="00D74BEC" w:rsidTr="00D400A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0936">
              <w:rPr>
                <w:rFonts w:ascii="Times New Roman" w:eastAsia="Times New Roman" w:hAnsi="Times New Roman" w:cs="Times New Roman"/>
                <w:sz w:val="16"/>
                <w:szCs w:val="16"/>
              </w:rPr>
              <w:t>Arazi Toplulaştırması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</w:tr>
      <w:tr w:rsidR="005B33F7" w:rsidRPr="00D74BEC" w:rsidTr="00674E98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0936">
              <w:rPr>
                <w:rFonts w:ascii="Times New Roman" w:eastAsia="Times New Roman" w:hAnsi="Times New Roman" w:cs="Times New Roman"/>
                <w:sz w:val="16"/>
                <w:szCs w:val="16"/>
              </w:rPr>
              <w:t>Mesleki Hesaplamalar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674E98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0936">
              <w:rPr>
                <w:rFonts w:ascii="Times New Roman" w:eastAsia="Times New Roman" w:hAnsi="Times New Roman" w:cs="Times New Roman"/>
                <w:sz w:val="16"/>
                <w:szCs w:val="16"/>
              </w:rPr>
              <w:t>Mesleki Hesaplamalar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  <w:tc>
          <w:tcPr>
            <w:tcW w:w="2066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674E98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0936">
              <w:rPr>
                <w:rFonts w:ascii="Times New Roman" w:eastAsia="Times New Roman" w:hAnsi="Times New Roman" w:cs="Times New Roman"/>
                <w:sz w:val="16"/>
                <w:szCs w:val="16"/>
              </w:rPr>
              <w:t>Mesleki Hesaplamalar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674E98">
        <w:trPr>
          <w:cantSplit/>
          <w:trHeight w:val="308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A0936">
              <w:rPr>
                <w:rFonts w:ascii="Times New Roman" w:eastAsia="Times New Roman" w:hAnsi="Times New Roman" w:cs="Times New Roman"/>
                <w:sz w:val="16"/>
                <w:szCs w:val="16"/>
              </w:rPr>
              <w:t>Mesleki Hesaplamalar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thinThickThinSmallGap" w:sz="2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FA0936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FA0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  <w:tc>
          <w:tcPr>
            <w:tcW w:w="2066" w:type="dxa"/>
            <w:tcBorders>
              <w:top w:val="single" w:sz="8" w:space="0" w:color="auto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  <w:bookmarkStart w:id="0" w:name="_GoBack"/>
            <w:bookmarkEnd w:id="0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0A368B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Haritacılık Tarihi</w:t>
            </w:r>
          </w:p>
        </w:tc>
        <w:tc>
          <w:tcPr>
            <w:tcW w:w="78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thin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</w:p>
        </w:tc>
        <w:tc>
          <w:tcPr>
            <w:tcW w:w="663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BB3B1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Haritacılık Tarihi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BB3B1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Üniversitede Yaşam Kül.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Kentsel Dönüşüm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BB3B1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Üniversitede Yaşam Kül.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Kentsel Dönüşüm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BB3B1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Arazi Ölçmeleri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Kentsel Dönüşüm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BB3B1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Arazi Ölçmeleri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Aplikasyon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5B33F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Arazi Ölçmeleri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Aplikasyon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5B33F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154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Arazi Ölçmeleri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78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nil"/>
              <w:left w:val="nil"/>
              <w:bottom w:val="thinThickThinSmallGap" w:sz="2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Aplikasyon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B94894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78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İmar Bilgisi ve Şehircilik II</w:t>
            </w:r>
          </w:p>
        </w:tc>
        <w:tc>
          <w:tcPr>
            <w:tcW w:w="663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</w:tr>
      <w:tr w:rsidR="005B33F7" w:rsidRPr="00D74BEC" w:rsidTr="00B9489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İmar Bilgisi ve Şehircilik II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</w:tr>
      <w:tr w:rsidR="005B33F7" w:rsidRPr="00D74BEC" w:rsidTr="00B9489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Arazi Ölçmeleri </w:t>
            </w: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Uyg.II</w:t>
            </w:r>
            <w:proofErr w:type="spellEnd"/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İmar Bilgisi ve Şehircilik II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</w:tr>
      <w:tr w:rsidR="005B33F7" w:rsidRPr="00D74BEC" w:rsidTr="00B9489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Arazi Ölçmeleri </w:t>
            </w: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Uyg.II</w:t>
            </w:r>
            <w:proofErr w:type="spellEnd"/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Kadastro Tekniği II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</w:tr>
      <w:tr w:rsidR="005B33F7" w:rsidRPr="00D74BEC" w:rsidTr="00B9489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Arazi Ölçmeleri </w:t>
            </w: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Uyg.II</w:t>
            </w:r>
            <w:proofErr w:type="spellEnd"/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Kadastro Tekniği 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</w:tr>
      <w:tr w:rsidR="005B33F7" w:rsidRPr="00D74BEC" w:rsidTr="00B9489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Arazi Ölçmeleri </w:t>
            </w: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Uyg.II</w:t>
            </w:r>
            <w:proofErr w:type="spellEnd"/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206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Kadastro Tekniği II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</w:tr>
      <w:tr w:rsidR="005B33F7" w:rsidRPr="00D74BEC" w:rsidTr="00B9489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GPS ile Konum Belir. Tek.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</w:tr>
      <w:tr w:rsidR="005B33F7" w:rsidRPr="00D74BEC" w:rsidTr="002A578B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GPS ile Konum Belir. Tek.</w:t>
            </w:r>
          </w:p>
        </w:tc>
        <w:tc>
          <w:tcPr>
            <w:tcW w:w="78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.Yusuf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Z.ÖLÇÜCÜ</w:t>
            </w:r>
          </w:p>
        </w:tc>
        <w:tc>
          <w:tcPr>
            <w:tcW w:w="2066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</w:tr>
      <w:tr w:rsidR="005B33F7" w:rsidRPr="00D74BEC" w:rsidTr="00821165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215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CBS’ye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Giriş</w:t>
            </w:r>
          </w:p>
        </w:tc>
        <w:tc>
          <w:tcPr>
            <w:tcW w:w="663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F3215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doub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CBS’ye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Giriş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</w:tr>
      <w:tr w:rsidR="005B33F7" w:rsidRPr="00D74BEC" w:rsidTr="00F3215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single" w:sz="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Arazi Yönetimi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</w:tr>
      <w:tr w:rsidR="005B33F7" w:rsidRPr="00D74BEC" w:rsidTr="00F3215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Arazi Yönetimi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</w:tr>
      <w:tr w:rsidR="005B33F7" w:rsidRPr="00D74BEC" w:rsidTr="00F3215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215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41D1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Harita Çizimi 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  <w:tc>
          <w:tcPr>
            <w:tcW w:w="2066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</w:rPr>
              <w:t>Arazi Yönetimi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</w:tr>
      <w:tr w:rsidR="005B33F7" w:rsidRPr="00D74BEC" w:rsidTr="00F3215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41D1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Harita Çizimi 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Arazi Ölçmeleri IV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</w:tr>
      <w:tr w:rsidR="005B33F7" w:rsidRPr="00D74BEC" w:rsidTr="00F3215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41D1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Harita Çizimi 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Arazi Ölçmeleri IV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</w:tr>
      <w:tr w:rsidR="005B33F7" w:rsidRPr="00D74BEC" w:rsidTr="00F32159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5B33F7" w:rsidRPr="00D74BEC" w:rsidRDefault="005B33F7" w:rsidP="005B33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41D1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Harita Çizimi 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33F7" w:rsidRPr="00D74BEC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EDII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D74BEC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.Aslıgül</w:t>
            </w:r>
            <w:proofErr w:type="spellEnd"/>
            <w:r w:rsidRPr="00D74BE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BAŞPINAR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Arazi Ölçmeleri IV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848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3F7" w:rsidRPr="004848D2" w:rsidRDefault="005B33F7" w:rsidP="005B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.Ahmet</w:t>
            </w:r>
            <w:proofErr w:type="spellEnd"/>
            <w:r w:rsidRPr="00484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24980" w:rsidRPr="00D74BEC" w:rsidRDefault="00124980" w:rsidP="008211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215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3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9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980" w:rsidRPr="004848D2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4848D2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980" w:rsidRPr="004848D2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4848D2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4848D2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980" w:rsidRPr="004848D2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4848D2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980" w:rsidRPr="004848D2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4848D2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4848D2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980" w:rsidRPr="004848D2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4848D2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980" w:rsidRPr="004848D2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4848D2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4848D2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4980" w:rsidRPr="004848D2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4848D2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4980" w:rsidRPr="00D74BEC" w:rsidRDefault="00124980" w:rsidP="008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980" w:rsidRPr="00D74BEC" w:rsidRDefault="00124980" w:rsidP="008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1081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124980" w:rsidRPr="00D74BEC" w:rsidRDefault="00124980" w:rsidP="0082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4B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NOT:</w:t>
            </w:r>
            <w:r w:rsidRPr="00D74B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Dili II, Atatürk İlkeleri ve İnkılap Tarihi II ve İngilizce II dersleri Uzaktan Eğitim yoluyla işleneceğinden Ders Programında gösterilmemiştir.</w:t>
            </w:r>
          </w:p>
        </w:tc>
      </w:tr>
      <w:tr w:rsidR="00124980" w:rsidRPr="00D74BEC" w:rsidTr="00821165">
        <w:trPr>
          <w:cantSplit/>
          <w:trHeight w:val="227"/>
          <w:jc w:val="center"/>
        </w:trPr>
        <w:tc>
          <w:tcPr>
            <w:tcW w:w="1081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124980" w:rsidRDefault="00124980" w:rsidP="0082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124980" w:rsidRPr="00D74BEC" w:rsidRDefault="00124980" w:rsidP="0082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:rsidR="00A76A74" w:rsidRDefault="00A76A74"/>
    <w:sectPr w:rsidR="00A7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EC"/>
    <w:rsid w:val="00124980"/>
    <w:rsid w:val="005B33F7"/>
    <w:rsid w:val="00A76A74"/>
    <w:rsid w:val="00EE2CEC"/>
    <w:rsid w:val="00F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9B29A-E0AB-4D6A-8EF2-3E8A164E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98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4</cp:revision>
  <dcterms:created xsi:type="dcterms:W3CDTF">2025-02-17T11:08:00Z</dcterms:created>
  <dcterms:modified xsi:type="dcterms:W3CDTF">2025-02-19T06:37:00Z</dcterms:modified>
</cp:coreProperties>
</file>